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3D" w:rsidRDefault="004F330C" w:rsidP="004F330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330C">
        <w:rPr>
          <w:rFonts w:ascii="Times New Roman" w:hAnsi="Times New Roman" w:cs="Times New Roman"/>
          <w:b/>
          <w:sz w:val="32"/>
          <w:szCs w:val="32"/>
        </w:rPr>
        <w:t xml:space="preserve">Письмо Владимира Мономаха князю Олегу </w:t>
      </w:r>
      <w:proofErr w:type="spellStart"/>
      <w:r w:rsidRPr="004F330C">
        <w:rPr>
          <w:rFonts w:ascii="Times New Roman" w:hAnsi="Times New Roman" w:cs="Times New Roman"/>
          <w:b/>
          <w:sz w:val="32"/>
          <w:szCs w:val="32"/>
        </w:rPr>
        <w:t>Святославичу</w:t>
      </w:r>
      <w:proofErr w:type="spellEnd"/>
    </w:p>
    <w:p w:rsidR="004F330C" w:rsidRDefault="004F330C" w:rsidP="004F330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F330C">
        <w:rPr>
          <w:rFonts w:ascii="Times New Roman" w:hAnsi="Times New Roman" w:cs="Times New Roman"/>
          <w:sz w:val="28"/>
          <w:szCs w:val="28"/>
        </w:rPr>
        <w:t xml:space="preserve">Письмо Владимира Мономаха его двоюродному брату князю Олегу </w:t>
      </w:r>
      <w:proofErr w:type="spellStart"/>
      <w:r w:rsidRPr="004F330C">
        <w:rPr>
          <w:rFonts w:ascii="Times New Roman" w:hAnsi="Times New Roman" w:cs="Times New Roman"/>
          <w:sz w:val="28"/>
          <w:szCs w:val="28"/>
        </w:rPr>
        <w:t>Святославичу</w:t>
      </w:r>
      <w:proofErr w:type="spellEnd"/>
      <w:r w:rsidRPr="004F330C">
        <w:rPr>
          <w:rFonts w:ascii="Times New Roman" w:hAnsi="Times New Roman" w:cs="Times New Roman"/>
          <w:sz w:val="28"/>
          <w:szCs w:val="28"/>
        </w:rPr>
        <w:t xml:space="preserve"> сохранилось в единственном списке в составе комплекса сочинений ("Поучение", письмо, Молитва) в Лаврентьевской летописи, где оно помещено под 1096 г. — годом войны между Владимиром и Олегом. </w:t>
      </w:r>
    </w:p>
    <w:p w:rsidR="004F330C" w:rsidRDefault="008A7A65" w:rsidP="008A7A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7A65">
        <w:rPr>
          <w:rFonts w:ascii="Times New Roman" w:hAnsi="Times New Roman" w:cs="Times New Roman"/>
          <w:sz w:val="28"/>
          <w:szCs w:val="28"/>
        </w:rPr>
        <w:t xml:space="preserve">Обстоятельства, при которых было написано письмо, определяются, благодаря летописи, достаточно точно. В конце лета 1096 г. Олег, изгнанный в мае Владимиром Мономахом и киевским князем Святополком </w:t>
      </w:r>
      <w:proofErr w:type="spellStart"/>
      <w:r w:rsidRPr="008A7A65">
        <w:rPr>
          <w:rFonts w:ascii="Times New Roman" w:hAnsi="Times New Roman" w:cs="Times New Roman"/>
          <w:sz w:val="28"/>
          <w:szCs w:val="28"/>
        </w:rPr>
        <w:t>Изяславичем</w:t>
      </w:r>
      <w:proofErr w:type="spellEnd"/>
      <w:r w:rsidRPr="008A7A65">
        <w:rPr>
          <w:rFonts w:ascii="Times New Roman" w:hAnsi="Times New Roman" w:cs="Times New Roman"/>
          <w:sz w:val="28"/>
          <w:szCs w:val="28"/>
        </w:rPr>
        <w:t xml:space="preserve"> из Чернигова и потерпевший в начале июня поражение под Стародубом, начинает новую войну против Мономаха и выступает к Мурому, который незадолго до этого захватил сын Мономаха Изяслав (как выясняется из письма, крестник Олега). 6 сентября в битве у города Изяслав был убит. Олег не ограничился возвращением принадлежавшего ему Мурома, но занял Суздаль и Ростов, </w:t>
      </w:r>
      <w:proofErr w:type="gramStart"/>
      <w:r w:rsidRPr="008A7A65">
        <w:rPr>
          <w:rFonts w:ascii="Times New Roman" w:hAnsi="Times New Roman" w:cs="Times New Roman"/>
          <w:sz w:val="28"/>
          <w:szCs w:val="28"/>
        </w:rPr>
        <w:t>принадлежавшие</w:t>
      </w:r>
      <w:proofErr w:type="gramEnd"/>
      <w:r w:rsidRPr="008A7A65">
        <w:rPr>
          <w:rFonts w:ascii="Times New Roman" w:hAnsi="Times New Roman" w:cs="Times New Roman"/>
          <w:sz w:val="28"/>
          <w:szCs w:val="28"/>
        </w:rPr>
        <w:t xml:space="preserve"> Мономаху. Старший сын Мономаха Мстислав, княживший в Новгороде, обратился к Олегу с предложением о посредничестве в мирных переговорах, обещая не мстить за брата. Олег, однако, отказался, угрожая захватить еще и Новгород. Мстислав двинул против Олега свои войска и вынудил его оставить Ростов и Суздаль (который Олег предварительно сжег) и укрыться в Муроме. Мстислав вновь предложил переговоры, и на этот раз Олег ответил согласием — но, как оказалось, лживым. 21 февраля (в Федорову субботу Великого поста) 1097 г. Мстислав получил известие о том, что Олег внезапно начал военные действия и угрожает нападением. Ему удалось наскоро собрать войска, к тому же 26 февраля к Мстиславу подошел его младший брат Вячеслав, присланный отцо</w:t>
      </w:r>
      <w:r w:rsidR="00D9180D">
        <w:rPr>
          <w:rFonts w:ascii="Times New Roman" w:hAnsi="Times New Roman" w:cs="Times New Roman"/>
          <w:sz w:val="28"/>
          <w:szCs w:val="28"/>
        </w:rPr>
        <w:t>м. 27 февраля в битве "на Кулачк</w:t>
      </w:r>
      <w:r w:rsidRPr="008A7A65">
        <w:rPr>
          <w:rFonts w:ascii="Times New Roman" w:hAnsi="Times New Roman" w:cs="Times New Roman"/>
          <w:sz w:val="28"/>
          <w:szCs w:val="28"/>
        </w:rPr>
        <w:t xml:space="preserve">е" Олег был разбит и бежал в Муром, затем в Рязань, откуда также вынужден был бежать. Мстислав заключил мир с </w:t>
      </w:r>
      <w:proofErr w:type="spellStart"/>
      <w:r w:rsidRPr="008A7A65">
        <w:rPr>
          <w:rFonts w:ascii="Times New Roman" w:hAnsi="Times New Roman" w:cs="Times New Roman"/>
          <w:sz w:val="28"/>
          <w:szCs w:val="28"/>
        </w:rPr>
        <w:t>муромцами</w:t>
      </w:r>
      <w:proofErr w:type="spellEnd"/>
      <w:r w:rsidRPr="008A7A6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A7A65">
        <w:rPr>
          <w:rFonts w:ascii="Times New Roman" w:hAnsi="Times New Roman" w:cs="Times New Roman"/>
          <w:sz w:val="28"/>
          <w:szCs w:val="28"/>
        </w:rPr>
        <w:t>рязанцами</w:t>
      </w:r>
      <w:proofErr w:type="spellEnd"/>
      <w:r w:rsidRPr="008A7A65">
        <w:rPr>
          <w:rFonts w:ascii="Times New Roman" w:hAnsi="Times New Roman" w:cs="Times New Roman"/>
          <w:sz w:val="28"/>
          <w:szCs w:val="28"/>
        </w:rPr>
        <w:t xml:space="preserve"> и вновь предложил Олегу мир, который теперь был принят. На </w:t>
      </w:r>
      <w:r w:rsidR="00D461BA">
        <w:rPr>
          <w:rFonts w:ascii="Times New Roman" w:hAnsi="Times New Roman" w:cs="Times New Roman"/>
          <w:sz w:val="28"/>
          <w:szCs w:val="28"/>
        </w:rPr>
        <w:t xml:space="preserve">этом война с Олегом завершилась. </w:t>
      </w:r>
    </w:p>
    <w:p w:rsidR="00D461BA" w:rsidRDefault="00D461BA" w:rsidP="008A7A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461BA">
        <w:rPr>
          <w:rFonts w:ascii="Times New Roman" w:hAnsi="Times New Roman" w:cs="Times New Roman"/>
          <w:sz w:val="28"/>
          <w:szCs w:val="28"/>
        </w:rPr>
        <w:lastRenderedPageBreak/>
        <w:t>Письмо Мономаха напрямую связано с этими событиями. Исследователи единодушны в высокой оценке этого памятника, прежде всего, с нравственной точки зрения. И в самом деле, Мономах прощает убийцу своего сына (при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1BA">
        <w:rPr>
          <w:rFonts w:ascii="Times New Roman" w:hAnsi="Times New Roman" w:cs="Times New Roman"/>
          <w:sz w:val="28"/>
          <w:szCs w:val="28"/>
        </w:rPr>
        <w:t>том, что погибший приходился крестным сыном Олегу, т. е. было совершено двойное преступ</w:t>
      </w:r>
      <w:r>
        <w:rPr>
          <w:rFonts w:ascii="Times New Roman" w:hAnsi="Times New Roman" w:cs="Times New Roman"/>
          <w:sz w:val="28"/>
          <w:szCs w:val="28"/>
        </w:rPr>
        <w:t>ление, своего рода сыноубийство), сам кается перед ним и утешает</w:t>
      </w:r>
      <w:r w:rsidRPr="00D461BA">
        <w:rPr>
          <w:rFonts w:ascii="Times New Roman" w:hAnsi="Times New Roman" w:cs="Times New Roman"/>
          <w:sz w:val="28"/>
          <w:szCs w:val="28"/>
        </w:rPr>
        <w:t xml:space="preserve"> его и предлагает заключить мир, забыв о прежних обидах. Как отмечает Д. С. Лихачев, мировая история не знает "ничего похожего" на это "письмо победителя Мономаха к своему побежденному врагу. В отношении этой справедливой оценке можно, пожалуй, сделать лишь одно уточнение: у нас нет уверенности в том, что письмо Мономаха было написано после окончательного поражения Олега; скорее, как мы увидим, наоборот.</w:t>
      </w:r>
    </w:p>
    <w:p w:rsidR="00D461BA" w:rsidRPr="00D9180D" w:rsidRDefault="00D461BA" w:rsidP="008A7A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9180D">
        <w:rPr>
          <w:rFonts w:ascii="Times New Roman" w:hAnsi="Times New Roman" w:cs="Times New Roman"/>
          <w:sz w:val="28"/>
          <w:szCs w:val="28"/>
        </w:rPr>
        <w:t>Война Олега с сыновьями Мономаха продолжалась ровно полгода: с начала сентября 1096 г. по самый конец февраля 1097 г.</w:t>
      </w:r>
    </w:p>
    <w:p w:rsidR="00D9180D" w:rsidRDefault="00D9180D" w:rsidP="008A7A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9180D">
        <w:rPr>
          <w:rFonts w:ascii="Times New Roman" w:hAnsi="Times New Roman" w:cs="Times New Roman"/>
          <w:sz w:val="28"/>
          <w:szCs w:val="28"/>
        </w:rPr>
        <w:t xml:space="preserve">Еще И. М. Ивакин отметил, что, судя по содержанию самого письма, оно было написано до битвы на Кулачке: во-первых, Мономах не считал войну с Олегом оконченной ("али </w:t>
      </w:r>
      <w:proofErr w:type="spellStart"/>
      <w:r w:rsidRPr="00D9180D">
        <w:rPr>
          <w:rFonts w:ascii="Times New Roman" w:hAnsi="Times New Roman" w:cs="Times New Roman"/>
          <w:sz w:val="28"/>
          <w:szCs w:val="28"/>
        </w:rPr>
        <w:t>хочеши</w:t>
      </w:r>
      <w:proofErr w:type="spellEnd"/>
      <w:r w:rsidRPr="00D9180D">
        <w:rPr>
          <w:rFonts w:ascii="Times New Roman" w:hAnsi="Times New Roman" w:cs="Times New Roman"/>
          <w:sz w:val="28"/>
          <w:szCs w:val="28"/>
        </w:rPr>
        <w:t xml:space="preserve"> тою </w:t>
      </w:r>
      <w:proofErr w:type="spellStart"/>
      <w:r w:rsidRPr="00D9180D">
        <w:rPr>
          <w:rFonts w:ascii="Times New Roman" w:hAnsi="Times New Roman" w:cs="Times New Roman"/>
          <w:sz w:val="28"/>
          <w:szCs w:val="28"/>
        </w:rPr>
        <w:t>убити</w:t>
      </w:r>
      <w:proofErr w:type="spellEnd"/>
      <w:r w:rsidRPr="00D9180D">
        <w:rPr>
          <w:rFonts w:ascii="Times New Roman" w:hAnsi="Times New Roman" w:cs="Times New Roman"/>
          <w:sz w:val="28"/>
          <w:szCs w:val="28"/>
        </w:rPr>
        <w:t xml:space="preserve">, а то </w:t>
      </w:r>
      <w:proofErr w:type="spellStart"/>
      <w:r w:rsidRPr="00D9180D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D918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180D">
        <w:rPr>
          <w:rFonts w:ascii="Times New Roman" w:hAnsi="Times New Roman" w:cs="Times New Roman"/>
          <w:sz w:val="28"/>
          <w:szCs w:val="28"/>
        </w:rPr>
        <w:t>еста</w:t>
      </w:r>
      <w:proofErr w:type="spellEnd"/>
      <w:r w:rsidRPr="00D9180D">
        <w:rPr>
          <w:rFonts w:ascii="Times New Roman" w:hAnsi="Times New Roman" w:cs="Times New Roman"/>
          <w:sz w:val="28"/>
          <w:szCs w:val="28"/>
        </w:rPr>
        <w:t>", — писал он Олегу о своих сыновьях); во-вторых, ко времени написания письма два сына Мономаха "ели" "</w:t>
      </w:r>
      <w:proofErr w:type="spellStart"/>
      <w:r w:rsidRPr="00D9180D">
        <w:rPr>
          <w:rFonts w:ascii="Times New Roman" w:hAnsi="Times New Roman" w:cs="Times New Roman"/>
          <w:sz w:val="28"/>
          <w:szCs w:val="28"/>
        </w:rPr>
        <w:t>хлебъ</w:t>
      </w:r>
      <w:proofErr w:type="spellEnd"/>
      <w:r w:rsidRPr="00D918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180D">
        <w:rPr>
          <w:rFonts w:ascii="Times New Roman" w:hAnsi="Times New Roman" w:cs="Times New Roman"/>
          <w:sz w:val="28"/>
          <w:szCs w:val="28"/>
        </w:rPr>
        <w:t>дедень</w:t>
      </w:r>
      <w:proofErr w:type="spellEnd"/>
      <w:r w:rsidRPr="00D9180D">
        <w:rPr>
          <w:rFonts w:ascii="Times New Roman" w:hAnsi="Times New Roman" w:cs="Times New Roman"/>
          <w:sz w:val="28"/>
          <w:szCs w:val="28"/>
        </w:rPr>
        <w:t xml:space="preserve">", т. е. находились в своем уделе, а сам Олег сидел "в </w:t>
      </w:r>
      <w:proofErr w:type="spellStart"/>
      <w:r w:rsidRPr="00D9180D">
        <w:rPr>
          <w:rFonts w:ascii="Times New Roman" w:hAnsi="Times New Roman" w:cs="Times New Roman"/>
          <w:sz w:val="28"/>
          <w:szCs w:val="28"/>
        </w:rPr>
        <w:t>своемъ</w:t>
      </w:r>
      <w:proofErr w:type="spellEnd"/>
      <w:r w:rsidRPr="00D9180D">
        <w:rPr>
          <w:rFonts w:ascii="Times New Roman" w:hAnsi="Times New Roman" w:cs="Times New Roman"/>
          <w:sz w:val="28"/>
          <w:szCs w:val="28"/>
        </w:rPr>
        <w:t xml:space="preserve">" — именно такая ситуация сложилась после того, как Олег в первый раз отступил к Мурому, а Мстислав занял Суздаль. Следовательно, делает вывод И. М. Ивакин, письмо написано в декабре 1096 — январе 1097 г. </w:t>
      </w:r>
    </w:p>
    <w:p w:rsidR="00D9180D" w:rsidRDefault="00D9180D" w:rsidP="008A7A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66677">
        <w:rPr>
          <w:rFonts w:ascii="Times New Roman" w:hAnsi="Times New Roman" w:cs="Times New Roman"/>
          <w:sz w:val="28"/>
          <w:szCs w:val="28"/>
        </w:rPr>
        <w:t xml:space="preserve">Этот вывод можно уточнить. В самом начале письма (если мы верно определяем слова, которыми оно начинается в летописи) Мономах как будто обнаруживает знакомство с молитвословиями недели мясопустной (канун масленицы). Завершается же письмо прямой цитатой из тропаря, который читается в Псалтири после 3-й кафизмы и который звучит в церкви на утрени </w:t>
      </w:r>
      <w:r w:rsidRPr="00C66677">
        <w:rPr>
          <w:rFonts w:ascii="Times New Roman" w:hAnsi="Times New Roman" w:cs="Times New Roman"/>
          <w:sz w:val="28"/>
          <w:szCs w:val="28"/>
        </w:rPr>
        <w:lastRenderedPageBreak/>
        <w:t>в понедельник, соответствующий т. н. "3-му гласу". В 1097 г. это песнопение звучало в церкви, в частности, понедел</w:t>
      </w:r>
      <w:r w:rsidR="00C66677" w:rsidRPr="00C66677">
        <w:rPr>
          <w:rFonts w:ascii="Times New Roman" w:hAnsi="Times New Roman" w:cs="Times New Roman"/>
          <w:sz w:val="28"/>
          <w:szCs w:val="28"/>
        </w:rPr>
        <w:t>ьник сырной седмицы (9 февраля).</w:t>
      </w:r>
    </w:p>
    <w:p w:rsidR="00C66677" w:rsidRDefault="00C66677" w:rsidP="008A7A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66677">
        <w:rPr>
          <w:rFonts w:ascii="Times New Roman" w:hAnsi="Times New Roman" w:cs="Times New Roman"/>
          <w:sz w:val="28"/>
          <w:szCs w:val="28"/>
        </w:rPr>
        <w:t>Еще более существенно другое обстоятельство. В своем письме Мономах упоминает о младшем брате Мстислава, готовом принять участие в переговорах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F82313">
        <w:rPr>
          <w:rFonts w:ascii="Times New Roman" w:hAnsi="Times New Roman" w:cs="Times New Roman"/>
          <w:sz w:val="28"/>
          <w:szCs w:val="28"/>
        </w:rPr>
        <w:t xml:space="preserve"> </w:t>
      </w:r>
      <w:r w:rsidRPr="00C66677">
        <w:rPr>
          <w:rFonts w:ascii="Times New Roman" w:hAnsi="Times New Roman" w:cs="Times New Roman"/>
          <w:sz w:val="28"/>
          <w:szCs w:val="28"/>
        </w:rPr>
        <w:t xml:space="preserve">Ранее считалось, что речь идет о малолетнем Юрии (будущем Долгоруком), дату рождения которого — 1090 г. Однако, как показали последние исследования, эта дата ошибочна: </w:t>
      </w:r>
      <w:proofErr w:type="gramStart"/>
      <w:r w:rsidRPr="00C66677">
        <w:rPr>
          <w:rFonts w:ascii="Times New Roman" w:hAnsi="Times New Roman" w:cs="Times New Roman"/>
          <w:sz w:val="28"/>
          <w:szCs w:val="28"/>
        </w:rPr>
        <w:t xml:space="preserve">Юрий появился на свет от второй жены Мономаха (умершей в 1107 г.), причем брак с ней был заключен, во всяком случае, после 1096 г. (в письме к Олегу Мономах упоминает как о живой, о матери Изяслава, т. е. о своей первой жене Гиде </w:t>
      </w:r>
      <w:proofErr w:type="spellStart"/>
      <w:r w:rsidRPr="00C66677">
        <w:rPr>
          <w:rFonts w:ascii="Times New Roman" w:hAnsi="Times New Roman" w:cs="Times New Roman"/>
          <w:sz w:val="28"/>
          <w:szCs w:val="28"/>
        </w:rPr>
        <w:t>Гаральдовне</w:t>
      </w:r>
      <w:proofErr w:type="spellEnd"/>
      <w:r w:rsidRPr="00C66677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C66677">
        <w:rPr>
          <w:rFonts w:ascii="Times New Roman" w:hAnsi="Times New Roman" w:cs="Times New Roman"/>
          <w:sz w:val="28"/>
          <w:szCs w:val="28"/>
        </w:rPr>
        <w:t xml:space="preserve"> В таком случае, возникает вопрос: кто же был тем "малым братом" Мстислава, который упоминается в послании? Ясно, что речь идет об одном из трех младших сыновей Мономаха от его первого брака — Святославе, Ярополке или Вячеславе. О первых двух источники в связи с событиями междоусобной войны ничего не сообщают. Зато о Вячеславе известно, что он был послан отцом с половцами на помощь Мстиславу. Исходя из того, что Вячеслав во главе конного половецкого отряда появился у Суздаля в четверг 2-й недели Великого поста, можно предположить, что он выступил из Переславля незадолго до начала поста</w:t>
      </w:r>
      <w:proofErr w:type="gramStart"/>
      <w:r w:rsidRPr="00C6667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66677">
        <w:rPr>
          <w:rFonts w:ascii="Times New Roman" w:hAnsi="Times New Roman" w:cs="Times New Roman"/>
          <w:sz w:val="28"/>
          <w:szCs w:val="28"/>
        </w:rPr>
        <w:t xml:space="preserve"> т. е. на сырной седмице (масленице) (9—14 февраля) 1097 г.</w:t>
      </w:r>
      <w:r>
        <w:t xml:space="preserve"> </w:t>
      </w:r>
      <w:r w:rsidRPr="00C66677">
        <w:rPr>
          <w:rFonts w:ascii="Times New Roman" w:hAnsi="Times New Roman" w:cs="Times New Roman"/>
          <w:sz w:val="28"/>
          <w:szCs w:val="28"/>
        </w:rPr>
        <w:t>В таком случае, кажется очень вероятным, что именно через Вячеслава и должно было быть передано послание Мономаха Олегу и именно Вячеслав (младший на тот момент из сыновей Мономаха) и имелся в виду как "малый брат" Мстислава, сидящий вместе с братом.</w:t>
      </w:r>
    </w:p>
    <w:p w:rsidR="00C66677" w:rsidRDefault="00C66677" w:rsidP="008A7A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66677">
        <w:rPr>
          <w:rFonts w:ascii="Times New Roman" w:hAnsi="Times New Roman" w:cs="Times New Roman"/>
          <w:sz w:val="28"/>
          <w:szCs w:val="28"/>
        </w:rPr>
        <w:t xml:space="preserve">Предложенная датировка письма позволяет несколько уточнить позицию Мономаха в отношении Олега. Владимир Всеволодович, несомненно, искренне предлагал Олегу мир. Однако одновременно с исполненным христианского смирения и братолюбия письмом он посылал войско своему старшему сыну для возможного противодействия тому же </w:t>
      </w:r>
      <w:r w:rsidRPr="00C66677">
        <w:rPr>
          <w:rFonts w:ascii="Times New Roman" w:hAnsi="Times New Roman" w:cs="Times New Roman"/>
          <w:sz w:val="28"/>
          <w:szCs w:val="28"/>
        </w:rPr>
        <w:lastRenderedPageBreak/>
        <w:t>Олегу. В этом нет и тени двоедушия, зато есть прозорливость умудренного опытом князя. В отличие от Мстислава, поверившего в искренность Олега и распустившего свои войска, Мономах допускал два варианта развития событий</w:t>
      </w:r>
      <w:r w:rsidRPr="00C578DA">
        <w:rPr>
          <w:rFonts w:ascii="Times New Roman" w:hAnsi="Times New Roman" w:cs="Times New Roman"/>
          <w:sz w:val="28"/>
          <w:szCs w:val="28"/>
        </w:rPr>
        <w:t>. Можно быть уверенным, что если бы Олег пошел на мир, Мономах сдержал бы те обещания, которые давал в письме. (Как он сдержал их после поражения Олега.) Случилось по-другому, и не он был в том повинен. Заметим, кстати, что именно посланное вместе с Вячеславом войско из союзных Мономаху половцев решило исход битвы на Кулачке и, в итоге, исход войны между Мономахом и Олегом.</w:t>
      </w:r>
    </w:p>
    <w:p w:rsidR="00C578DA" w:rsidRDefault="00C578DA" w:rsidP="001E4407">
      <w:pPr>
        <w:pStyle w:val="a3"/>
        <w:spacing w:line="360" w:lineRule="auto"/>
        <w:rPr>
          <w:sz w:val="28"/>
          <w:szCs w:val="28"/>
        </w:rPr>
      </w:pPr>
      <w:r w:rsidRPr="00C578DA">
        <w:rPr>
          <w:b/>
          <w:sz w:val="28"/>
          <w:szCs w:val="28"/>
        </w:rPr>
        <w:t>ТЕКСТ</w:t>
      </w:r>
      <w:r>
        <w:br/>
      </w:r>
      <w:proofErr w:type="gramStart"/>
      <w:r w:rsidR="001E4407">
        <w:rPr>
          <w:sz w:val="28"/>
          <w:szCs w:val="28"/>
        </w:rPr>
        <w:t>О</w:t>
      </w:r>
      <w:proofErr w:type="gramEnd"/>
      <w:r w:rsidRPr="00C578DA">
        <w:rPr>
          <w:sz w:val="28"/>
          <w:szCs w:val="28"/>
        </w:rPr>
        <w:t xml:space="preserve"> я, исполненный многими страстями и печальный! Много борешься, душа, с сердцем, и одолело сердце мое, потому что тленны мы. Помышляю, как предстать пред Страшным судией, не покаявшимся и не примирившимся между собою. Ибо кто говорит: "Бога люблю, а брата своего не люблю" — ложь это. И еще: "Если не простите брату прегрешения его, то и вам не простит Отец ваш Небесный". Говорит пророк: "Не ревнуй злодеям, не завидуй делающим беззаконие"; "как хорошо и как приятно жить братьям вместе!".</w:t>
      </w:r>
    </w:p>
    <w:p w:rsidR="00C578DA" w:rsidRPr="00C578DA" w:rsidRDefault="00C578DA" w:rsidP="00C578DA">
      <w:pPr>
        <w:pStyle w:val="a3"/>
        <w:spacing w:line="360" w:lineRule="auto"/>
        <w:ind w:firstLine="708"/>
        <w:rPr>
          <w:sz w:val="28"/>
          <w:szCs w:val="28"/>
        </w:rPr>
      </w:pPr>
      <w:r w:rsidRPr="00C578DA">
        <w:rPr>
          <w:sz w:val="28"/>
          <w:szCs w:val="28"/>
        </w:rPr>
        <w:t xml:space="preserve">Но всё наущение дьявольское. Вот ведь были рати при умных дедах наших, при добрых и блаженных отцах наших. Дьявол ведь не хочет добра роду человеческому, ссорит нас. А написал я это тебе, потому что принудил меня сын твой, которого ты крестил, что сидит возле тебя; прислал ко мне мужа своего с грамотой, так говоря: "Уладимся и смиримся. А братцу моему суд Божий пришел. Так не станем мстителями за него, но положимся на Бога, когда предстанут они пред Богом. А Русской земли не погубим". </w:t>
      </w:r>
      <w:proofErr w:type="gramStart"/>
      <w:r w:rsidRPr="00C578DA">
        <w:rPr>
          <w:sz w:val="28"/>
          <w:szCs w:val="28"/>
        </w:rPr>
        <w:t>И я, видя смирение сына своего, сжалился и, Бога устрашившись, сказал: он, молод и неразумен, так смиряется, на Бога уповает — я же человек грешен, грешнее всех людей.</w:t>
      </w:r>
      <w:proofErr w:type="gramEnd"/>
      <w:r w:rsidRPr="00C578DA">
        <w:rPr>
          <w:sz w:val="28"/>
          <w:szCs w:val="28"/>
        </w:rPr>
        <w:t xml:space="preserve"> Послушал я сына своего, написал тебе грамоту: примешь ли ее с добром или с поруганием, об этом узнаю из твоего писания. </w:t>
      </w:r>
    </w:p>
    <w:p w:rsidR="00C578DA" w:rsidRPr="001E4407" w:rsidRDefault="00C578DA" w:rsidP="001E4407">
      <w:pPr>
        <w:pStyle w:val="a3"/>
        <w:spacing w:line="360" w:lineRule="auto"/>
        <w:ind w:firstLine="708"/>
        <w:rPr>
          <w:sz w:val="28"/>
          <w:szCs w:val="28"/>
        </w:rPr>
      </w:pPr>
      <w:r w:rsidRPr="001E4407">
        <w:rPr>
          <w:sz w:val="28"/>
          <w:szCs w:val="28"/>
        </w:rPr>
        <w:lastRenderedPageBreak/>
        <w:t xml:space="preserve">Этими ведь словами я </w:t>
      </w:r>
      <w:proofErr w:type="gramStart"/>
      <w:r w:rsidRPr="001E4407">
        <w:rPr>
          <w:sz w:val="28"/>
          <w:szCs w:val="28"/>
        </w:rPr>
        <w:t>предупредил тебя, чего я ждал от тебя, смирением и покаянием желая</w:t>
      </w:r>
      <w:proofErr w:type="gramEnd"/>
      <w:r w:rsidRPr="001E4407">
        <w:rPr>
          <w:sz w:val="28"/>
          <w:szCs w:val="28"/>
        </w:rPr>
        <w:t xml:space="preserve"> от Бога отпущения</w:t>
      </w:r>
      <w:r w:rsidR="001E4407" w:rsidRPr="001E4407">
        <w:rPr>
          <w:sz w:val="28"/>
          <w:szCs w:val="28"/>
        </w:rPr>
        <w:t xml:space="preserve"> прежних своих грехов. Ибо </w:t>
      </w:r>
      <w:r w:rsidRPr="001E4407">
        <w:rPr>
          <w:sz w:val="28"/>
          <w:szCs w:val="28"/>
        </w:rPr>
        <w:t xml:space="preserve">Господь наш, не человек, но Бог всей вселенной — что захочет, </w:t>
      </w:r>
      <w:proofErr w:type="gramStart"/>
      <w:r w:rsidRPr="001E4407">
        <w:rPr>
          <w:sz w:val="28"/>
          <w:szCs w:val="28"/>
        </w:rPr>
        <w:t>во</w:t>
      </w:r>
      <w:proofErr w:type="gramEnd"/>
      <w:r w:rsidRPr="001E4407">
        <w:rPr>
          <w:sz w:val="28"/>
          <w:szCs w:val="28"/>
        </w:rPr>
        <w:t xml:space="preserve"> мгновение ока все сотворит, — Сам претерпел насмешки, и плевание, и побои; и на смерть предал себя, владея жизнью и смертью. А мы что суть, люди грешные и злые: сегодня живы, а наутро мертвы; сегодня </w:t>
      </w:r>
      <w:proofErr w:type="gramStart"/>
      <w:r w:rsidRPr="001E4407">
        <w:rPr>
          <w:sz w:val="28"/>
          <w:szCs w:val="28"/>
        </w:rPr>
        <w:t>в</w:t>
      </w:r>
      <w:proofErr w:type="gramEnd"/>
      <w:r w:rsidRPr="001E4407">
        <w:rPr>
          <w:sz w:val="28"/>
          <w:szCs w:val="28"/>
        </w:rPr>
        <w:t xml:space="preserve"> славе и чести, а на</w:t>
      </w:r>
      <w:r w:rsidR="001E4407" w:rsidRPr="001E4407">
        <w:rPr>
          <w:sz w:val="28"/>
          <w:szCs w:val="28"/>
        </w:rPr>
        <w:t>завтра в гробу и в забвении, и</w:t>
      </w:r>
      <w:r w:rsidRPr="001E4407">
        <w:rPr>
          <w:sz w:val="28"/>
          <w:szCs w:val="28"/>
        </w:rPr>
        <w:t xml:space="preserve"> другие собранное нами разделят. Посмотри, брат, на отцов наших: что взяли они и на что им </w:t>
      </w:r>
      <w:r w:rsidRPr="001E4407">
        <w:rPr>
          <w:bCs/>
          <w:sz w:val="28"/>
          <w:szCs w:val="28"/>
        </w:rPr>
        <w:t>одежды</w:t>
      </w:r>
      <w:r w:rsidRPr="001E4407">
        <w:rPr>
          <w:sz w:val="28"/>
          <w:szCs w:val="28"/>
        </w:rPr>
        <w:t xml:space="preserve"> их? Но только и есть у них, что сделали душе своей.</w:t>
      </w:r>
    </w:p>
    <w:p w:rsidR="00C578DA" w:rsidRPr="001E4407" w:rsidRDefault="00C578DA" w:rsidP="001E4407">
      <w:pPr>
        <w:pStyle w:val="a3"/>
        <w:spacing w:line="360" w:lineRule="auto"/>
        <w:ind w:firstLine="708"/>
        <w:rPr>
          <w:sz w:val="28"/>
          <w:szCs w:val="28"/>
        </w:rPr>
      </w:pPr>
      <w:r w:rsidRPr="001E4407">
        <w:rPr>
          <w:sz w:val="28"/>
          <w:szCs w:val="28"/>
        </w:rPr>
        <w:t>Такими словами, брат, следовало тебе, пославши ко мне, опередить меня. Ко</w:t>
      </w:r>
      <w:r w:rsidR="001E4407">
        <w:rPr>
          <w:sz w:val="28"/>
          <w:szCs w:val="28"/>
        </w:rPr>
        <w:t>гда же убили дитя мое и твое</w:t>
      </w:r>
      <w:r w:rsidRPr="001E4407">
        <w:rPr>
          <w:sz w:val="28"/>
          <w:szCs w:val="28"/>
        </w:rPr>
        <w:t xml:space="preserve"> пред тобою, следовало бы тебе, увидев кровь его и тело его, увянувшее, словно цветок, только что расцветший, словно агнец заколотый, сказать, стоя над</w:t>
      </w:r>
      <w:r w:rsidR="001E4407">
        <w:rPr>
          <w:sz w:val="28"/>
          <w:szCs w:val="28"/>
        </w:rPr>
        <w:t xml:space="preserve"> ним, проникнув в</w:t>
      </w:r>
      <w:r w:rsidRPr="001E4407">
        <w:rPr>
          <w:sz w:val="28"/>
          <w:szCs w:val="28"/>
        </w:rPr>
        <w:t xml:space="preserve"> помыслы души своей: "</w:t>
      </w:r>
      <w:proofErr w:type="gramStart"/>
      <w:r w:rsidRPr="001E4407">
        <w:rPr>
          <w:sz w:val="28"/>
          <w:szCs w:val="28"/>
        </w:rPr>
        <w:t>Увы</w:t>
      </w:r>
      <w:proofErr w:type="gramEnd"/>
      <w:r w:rsidRPr="001E4407">
        <w:rPr>
          <w:sz w:val="28"/>
          <w:szCs w:val="28"/>
        </w:rPr>
        <w:t xml:space="preserve"> мне, что сотворил! Воспользовавшись неразумием его, ради неправды мира сего п</w:t>
      </w:r>
      <w:r w:rsidR="001E4407">
        <w:rPr>
          <w:sz w:val="28"/>
          <w:szCs w:val="28"/>
        </w:rPr>
        <w:t>ризрачного, добыл грех себе, а</w:t>
      </w:r>
      <w:r w:rsidRPr="001E4407">
        <w:rPr>
          <w:sz w:val="28"/>
          <w:szCs w:val="28"/>
        </w:rPr>
        <w:t xml:space="preserve"> отцу и матери — слезы". Подобало тебе сказать вслед за Давидом: "Знаю</w:t>
      </w:r>
      <w:r w:rsidR="001E4407">
        <w:rPr>
          <w:sz w:val="28"/>
          <w:szCs w:val="28"/>
        </w:rPr>
        <w:t>, грех мой всегда предо мною". Не из-за пролития крови, но</w:t>
      </w:r>
      <w:r w:rsidRPr="001E4407">
        <w:rPr>
          <w:sz w:val="28"/>
          <w:szCs w:val="28"/>
        </w:rPr>
        <w:t xml:space="preserve"> свершив прелюбодеяние, помазанник Божий Давид посыпал голову свою и плакал горько — тот </w:t>
      </w:r>
      <w:r w:rsidRPr="001E4407">
        <w:rPr>
          <w:bCs/>
          <w:sz w:val="28"/>
          <w:szCs w:val="28"/>
        </w:rPr>
        <w:t>час</w:t>
      </w:r>
      <w:r w:rsidRPr="001E4407">
        <w:rPr>
          <w:sz w:val="28"/>
          <w:szCs w:val="28"/>
        </w:rPr>
        <w:t xml:space="preserve"> отпустил ему согрешения его Бог. Богу бы тебе покаяться, а ко мне грамоту написат</w:t>
      </w:r>
      <w:r w:rsidR="001E4407">
        <w:rPr>
          <w:sz w:val="28"/>
          <w:szCs w:val="28"/>
        </w:rPr>
        <w:t xml:space="preserve">ь утешительную, а сноху мою </w:t>
      </w:r>
      <w:r w:rsidRPr="001E4407">
        <w:rPr>
          <w:sz w:val="28"/>
          <w:szCs w:val="28"/>
        </w:rPr>
        <w:t xml:space="preserve">послать ко мне — ибо нет в ней ни </w:t>
      </w:r>
      <w:proofErr w:type="gramStart"/>
      <w:r w:rsidRPr="001E4407">
        <w:rPr>
          <w:sz w:val="28"/>
          <w:szCs w:val="28"/>
        </w:rPr>
        <w:t>зла</w:t>
      </w:r>
      <w:proofErr w:type="gramEnd"/>
      <w:r w:rsidRPr="001E4407">
        <w:rPr>
          <w:sz w:val="28"/>
          <w:szCs w:val="28"/>
        </w:rPr>
        <w:t xml:space="preserve"> ни добра, — обняв ее, оплакал бы мужа ее и ту свадьбу их, вместо пения — ибо не видел я первые радости их, ни венчания их за грехи мои. Бога ради пусти ее ко мне скорее, с первым послом, чтобы, испустив слезы с нею, поселил ее рядом. И сядет она, словно горлица на сухом дереве, </w:t>
      </w:r>
      <w:proofErr w:type="spellStart"/>
      <w:r w:rsidRPr="001E4407">
        <w:rPr>
          <w:sz w:val="28"/>
          <w:szCs w:val="28"/>
        </w:rPr>
        <w:t>жалеючи</w:t>
      </w:r>
      <w:proofErr w:type="spellEnd"/>
      <w:r w:rsidRPr="001E4407">
        <w:rPr>
          <w:sz w:val="28"/>
          <w:szCs w:val="28"/>
        </w:rPr>
        <w:t>, а я утешусь о Боге.</w:t>
      </w:r>
    </w:p>
    <w:p w:rsidR="00C578DA" w:rsidRPr="001E4407" w:rsidRDefault="00C578DA" w:rsidP="001E4407">
      <w:pPr>
        <w:pStyle w:val="a3"/>
        <w:spacing w:line="360" w:lineRule="auto"/>
        <w:ind w:firstLine="708"/>
        <w:rPr>
          <w:sz w:val="28"/>
          <w:szCs w:val="28"/>
        </w:rPr>
      </w:pPr>
      <w:r w:rsidRPr="001E4407">
        <w:rPr>
          <w:sz w:val="28"/>
          <w:szCs w:val="28"/>
        </w:rPr>
        <w:t>Тем ведь путем шли деды и отцы наши</w:t>
      </w:r>
      <w:r w:rsidR="001E4407">
        <w:rPr>
          <w:sz w:val="28"/>
          <w:szCs w:val="28"/>
        </w:rPr>
        <w:t>. От Бога ему суд пришел, а не</w:t>
      </w:r>
      <w:r w:rsidRPr="001E4407">
        <w:rPr>
          <w:sz w:val="28"/>
          <w:szCs w:val="28"/>
        </w:rPr>
        <w:t xml:space="preserve"> от тебя. Если бы ты тогда свою волю сотворил и Муром</w:t>
      </w:r>
      <w:r w:rsidR="001E4407">
        <w:rPr>
          <w:sz w:val="28"/>
          <w:szCs w:val="28"/>
        </w:rPr>
        <w:t xml:space="preserve"> добыл, а Ростова не занимал</w:t>
      </w:r>
      <w:r w:rsidRPr="001E4407">
        <w:rPr>
          <w:sz w:val="28"/>
          <w:szCs w:val="28"/>
        </w:rPr>
        <w:t xml:space="preserve">, но послал ко мне, то мы бы отсюда уладились. Но сам рассуди: мне </w:t>
      </w:r>
      <w:r w:rsidRPr="001E4407">
        <w:rPr>
          <w:sz w:val="28"/>
          <w:szCs w:val="28"/>
        </w:rPr>
        <w:lastRenderedPageBreak/>
        <w:t xml:space="preserve">ли подобало к тебе посылать, или тебе ко мне? </w:t>
      </w:r>
      <w:r w:rsidR="001E4407">
        <w:rPr>
          <w:sz w:val="28"/>
          <w:szCs w:val="28"/>
        </w:rPr>
        <w:t xml:space="preserve">Да если бы ты велел дитя </w:t>
      </w:r>
      <w:proofErr w:type="gramStart"/>
      <w:r w:rsidR="001E4407">
        <w:rPr>
          <w:sz w:val="28"/>
          <w:szCs w:val="28"/>
        </w:rPr>
        <w:t>моему</w:t>
      </w:r>
      <w:proofErr w:type="gramEnd"/>
      <w:r w:rsidRPr="001E4407">
        <w:rPr>
          <w:sz w:val="28"/>
          <w:szCs w:val="28"/>
        </w:rPr>
        <w:t>: "Сошлись с отцом", десять раз я бы послал.</w:t>
      </w:r>
    </w:p>
    <w:p w:rsidR="00C578DA" w:rsidRPr="001E4407" w:rsidRDefault="00C578DA" w:rsidP="001E4407">
      <w:pPr>
        <w:pStyle w:val="a3"/>
        <w:spacing w:line="360" w:lineRule="auto"/>
        <w:ind w:firstLine="708"/>
        <w:rPr>
          <w:sz w:val="28"/>
          <w:szCs w:val="28"/>
        </w:rPr>
      </w:pPr>
      <w:r w:rsidRPr="001E4407">
        <w:rPr>
          <w:sz w:val="28"/>
          <w:szCs w:val="28"/>
        </w:rPr>
        <w:t xml:space="preserve">Дивно ли, если муж погиб на войне? Так </w:t>
      </w:r>
      <w:r w:rsidR="001E4407">
        <w:rPr>
          <w:sz w:val="28"/>
          <w:szCs w:val="28"/>
        </w:rPr>
        <w:t xml:space="preserve">умирали </w:t>
      </w:r>
      <w:proofErr w:type="gramStart"/>
      <w:r w:rsidR="001E4407">
        <w:rPr>
          <w:sz w:val="28"/>
          <w:szCs w:val="28"/>
        </w:rPr>
        <w:t>лучшие</w:t>
      </w:r>
      <w:proofErr w:type="gramEnd"/>
      <w:r w:rsidR="001E4407">
        <w:rPr>
          <w:sz w:val="28"/>
          <w:szCs w:val="28"/>
        </w:rPr>
        <w:t xml:space="preserve"> в роду нашем</w:t>
      </w:r>
      <w:r w:rsidRPr="001E4407">
        <w:rPr>
          <w:sz w:val="28"/>
          <w:szCs w:val="28"/>
        </w:rPr>
        <w:t>. Не надо было ему выискивать чужого и меня в стыд и печаль вводить. Научили ведь его отроки, чтобы себе добыть, — а ему добыли зло. Да если начнешь каяться Богу и ко мне будешь добр сердцем, послав пос</w:t>
      </w:r>
      <w:r w:rsidR="001E4407">
        <w:rPr>
          <w:sz w:val="28"/>
          <w:szCs w:val="28"/>
        </w:rPr>
        <w:t>ла своего или епископа</w:t>
      </w:r>
      <w:r w:rsidRPr="001E4407">
        <w:rPr>
          <w:sz w:val="28"/>
          <w:szCs w:val="28"/>
        </w:rPr>
        <w:t>, то напиши грамоту с правдою — тогда и волость добром получишь, и сердце наше обратишь к себе, и лучше будем, чем прежде: ни враг я тебе, ни мститель. Не хотел я ведь кро</w:t>
      </w:r>
      <w:r w:rsidR="001E4407">
        <w:rPr>
          <w:sz w:val="28"/>
          <w:szCs w:val="28"/>
        </w:rPr>
        <w:t>ви твоей видеть у Стародуба</w:t>
      </w:r>
      <w:proofErr w:type="gramStart"/>
      <w:r w:rsidR="001E4407">
        <w:rPr>
          <w:sz w:val="28"/>
          <w:szCs w:val="28"/>
        </w:rPr>
        <w:t xml:space="preserve"> </w:t>
      </w:r>
      <w:r w:rsidRPr="001E4407">
        <w:rPr>
          <w:sz w:val="28"/>
          <w:szCs w:val="28"/>
        </w:rPr>
        <w:t>.</w:t>
      </w:r>
      <w:proofErr w:type="gramEnd"/>
      <w:r w:rsidRPr="001E4407">
        <w:rPr>
          <w:sz w:val="28"/>
          <w:szCs w:val="28"/>
        </w:rPr>
        <w:t xml:space="preserve"> Но не дай мне Бог видеть кровь ни от руки тв</w:t>
      </w:r>
      <w:r w:rsidR="001E4407">
        <w:rPr>
          <w:sz w:val="28"/>
          <w:szCs w:val="28"/>
        </w:rPr>
        <w:t>оей, ни от повеления своего</w:t>
      </w:r>
      <w:r w:rsidRPr="001E4407">
        <w:rPr>
          <w:sz w:val="28"/>
          <w:szCs w:val="28"/>
        </w:rPr>
        <w:t xml:space="preserve">, ни от кого-нибудь из братьев. Если же я лгу, то Бог меня ведает и крест честной! Если же в том я грех совершил, что пошел на тебя к Чернигову из-за </w:t>
      </w:r>
      <w:proofErr w:type="gramStart"/>
      <w:r w:rsidRPr="001E4407">
        <w:rPr>
          <w:sz w:val="28"/>
          <w:szCs w:val="28"/>
        </w:rPr>
        <w:t>поганых</w:t>
      </w:r>
      <w:proofErr w:type="gramEnd"/>
      <w:r w:rsidRPr="001E4407">
        <w:rPr>
          <w:sz w:val="28"/>
          <w:szCs w:val="28"/>
        </w:rPr>
        <w:t xml:space="preserve">, то в том я каюсь и о том братии печалился и еще им поведал, потому что человек </w:t>
      </w:r>
      <w:r w:rsidR="00F82313" w:rsidRPr="001E4407">
        <w:rPr>
          <w:sz w:val="28"/>
          <w:szCs w:val="28"/>
        </w:rPr>
        <w:t>есть</w:t>
      </w:r>
      <w:r w:rsidRPr="001E4407">
        <w:rPr>
          <w:sz w:val="28"/>
          <w:szCs w:val="28"/>
        </w:rPr>
        <w:t xml:space="preserve">. </w:t>
      </w:r>
    </w:p>
    <w:p w:rsidR="00C578DA" w:rsidRPr="001E4407" w:rsidRDefault="00C578DA" w:rsidP="001E4407">
      <w:pPr>
        <w:pStyle w:val="a3"/>
        <w:spacing w:line="360" w:lineRule="auto"/>
        <w:ind w:firstLine="708"/>
        <w:rPr>
          <w:sz w:val="28"/>
          <w:szCs w:val="28"/>
        </w:rPr>
      </w:pPr>
      <w:r w:rsidRPr="001E4407">
        <w:rPr>
          <w:sz w:val="28"/>
          <w:szCs w:val="28"/>
        </w:rPr>
        <w:t>Если тебе добро, то</w:t>
      </w:r>
      <w:proofErr w:type="gramStart"/>
      <w:r w:rsidRPr="001E4407">
        <w:rPr>
          <w:sz w:val="28"/>
          <w:szCs w:val="28"/>
        </w:rPr>
        <w:t>… Е</w:t>
      </w:r>
      <w:proofErr w:type="gramEnd"/>
      <w:r w:rsidRPr="001E4407">
        <w:rPr>
          <w:sz w:val="28"/>
          <w:szCs w:val="28"/>
        </w:rPr>
        <w:t>сли же худо, то вот сидит сын твой кр</w:t>
      </w:r>
      <w:r w:rsidR="001E4407">
        <w:rPr>
          <w:sz w:val="28"/>
          <w:szCs w:val="28"/>
        </w:rPr>
        <w:t>естный с малым братом своим, хлеб едят дедовский. А ты в своем сидишь</w:t>
      </w:r>
      <w:r w:rsidRPr="001E4407">
        <w:rPr>
          <w:sz w:val="28"/>
          <w:szCs w:val="28"/>
        </w:rPr>
        <w:t xml:space="preserve"> — об этом и рядись. А если хочешь убить их — то вот они у тебя. Ибо не хочу зла, но добра хочу братии и Русской земле. А что ты хочешь силой взять, то мы давали тебе и у Стародуба… отчину твою. Бог свидет</w:t>
      </w:r>
      <w:r w:rsidR="001E4407">
        <w:rPr>
          <w:sz w:val="28"/>
          <w:szCs w:val="28"/>
        </w:rPr>
        <w:t xml:space="preserve">ель, что мы с братом твоим </w:t>
      </w:r>
      <w:r w:rsidRPr="001E4407">
        <w:rPr>
          <w:sz w:val="28"/>
          <w:szCs w:val="28"/>
        </w:rPr>
        <w:t xml:space="preserve">рядились, да не может он без тебя рядиться. И не сделали мы ничего дурного, не сказали: ссылайся с братом, пока не уладимся. Если же кто из вас не хочет добра и мира христианам, то не дано будет от Бога душе его узреть мира на том свете. Не от нужды говорю тебе, не из-за беды какой </w:t>
      </w:r>
      <w:proofErr w:type="gramStart"/>
      <w:r w:rsidRPr="001E4407">
        <w:rPr>
          <w:sz w:val="28"/>
          <w:szCs w:val="28"/>
        </w:rPr>
        <w:t>по</w:t>
      </w:r>
      <w:proofErr w:type="gramEnd"/>
      <w:r w:rsidRPr="001E4407">
        <w:rPr>
          <w:sz w:val="28"/>
          <w:szCs w:val="28"/>
        </w:rPr>
        <w:t xml:space="preserve"> </w:t>
      </w:r>
      <w:proofErr w:type="gramStart"/>
      <w:r w:rsidRPr="001E4407">
        <w:rPr>
          <w:sz w:val="28"/>
          <w:szCs w:val="28"/>
        </w:rPr>
        <w:t>Боге</w:t>
      </w:r>
      <w:proofErr w:type="gramEnd"/>
      <w:r w:rsidRPr="001E4407">
        <w:rPr>
          <w:sz w:val="28"/>
          <w:szCs w:val="28"/>
        </w:rPr>
        <w:t>, сам услышишь. Но душа моя дороже мне всего света сего.</w:t>
      </w:r>
    </w:p>
    <w:p w:rsidR="00C578DA" w:rsidRPr="001E4407" w:rsidRDefault="00C578DA" w:rsidP="001E4407">
      <w:pPr>
        <w:pStyle w:val="a3"/>
        <w:spacing w:line="360" w:lineRule="auto"/>
        <w:rPr>
          <w:sz w:val="28"/>
          <w:szCs w:val="28"/>
        </w:rPr>
      </w:pPr>
      <w:r w:rsidRPr="001E4407">
        <w:rPr>
          <w:sz w:val="28"/>
          <w:szCs w:val="28"/>
        </w:rPr>
        <w:t>"На Страшном суде б</w:t>
      </w:r>
      <w:r w:rsidR="001E4407">
        <w:rPr>
          <w:sz w:val="28"/>
          <w:szCs w:val="28"/>
        </w:rPr>
        <w:t>ез обвинителей себя обличаю".</w:t>
      </w:r>
      <w:r w:rsidRPr="001E4407">
        <w:rPr>
          <w:sz w:val="28"/>
          <w:szCs w:val="28"/>
        </w:rPr>
        <w:t xml:space="preserve"> </w:t>
      </w:r>
    </w:p>
    <w:p w:rsidR="00C578DA" w:rsidRPr="00C578DA" w:rsidRDefault="00C578DA" w:rsidP="008A7A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C578DA" w:rsidRPr="00C578DA" w:rsidSect="003714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591" w:rsidRDefault="00CD3591" w:rsidP="000A2F30">
      <w:pPr>
        <w:spacing w:after="0" w:line="240" w:lineRule="auto"/>
      </w:pPr>
      <w:r>
        <w:separator/>
      </w:r>
    </w:p>
  </w:endnote>
  <w:endnote w:type="continuationSeparator" w:id="0">
    <w:p w:rsidR="00CD3591" w:rsidRDefault="00CD3591" w:rsidP="000A2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30" w:rsidRDefault="000A2F3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642841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0A2F30" w:rsidRDefault="000A2F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A2F30" w:rsidRDefault="000A2F3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30" w:rsidRDefault="000A2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591" w:rsidRDefault="00CD3591" w:rsidP="000A2F30">
      <w:pPr>
        <w:spacing w:after="0" w:line="240" w:lineRule="auto"/>
      </w:pPr>
      <w:r>
        <w:separator/>
      </w:r>
    </w:p>
  </w:footnote>
  <w:footnote w:type="continuationSeparator" w:id="0">
    <w:p w:rsidR="00CD3591" w:rsidRDefault="00CD3591" w:rsidP="000A2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30" w:rsidRDefault="000A2F3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30" w:rsidRDefault="000A2F3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30" w:rsidRDefault="000A2F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330C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4465"/>
    <w:rsid w:val="000244AD"/>
    <w:rsid w:val="0003027A"/>
    <w:rsid w:val="00032169"/>
    <w:rsid w:val="00033996"/>
    <w:rsid w:val="00041E9B"/>
    <w:rsid w:val="00047FFE"/>
    <w:rsid w:val="00052595"/>
    <w:rsid w:val="000532DC"/>
    <w:rsid w:val="00053D64"/>
    <w:rsid w:val="00054688"/>
    <w:rsid w:val="0005505D"/>
    <w:rsid w:val="0005587B"/>
    <w:rsid w:val="00057286"/>
    <w:rsid w:val="00057978"/>
    <w:rsid w:val="00057CB0"/>
    <w:rsid w:val="000617DF"/>
    <w:rsid w:val="00063DC9"/>
    <w:rsid w:val="00066971"/>
    <w:rsid w:val="00066A2B"/>
    <w:rsid w:val="00070A74"/>
    <w:rsid w:val="00070CE8"/>
    <w:rsid w:val="0007324E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E56"/>
    <w:rsid w:val="00087FFA"/>
    <w:rsid w:val="00091177"/>
    <w:rsid w:val="00092C8A"/>
    <w:rsid w:val="00093FEB"/>
    <w:rsid w:val="00094BEB"/>
    <w:rsid w:val="00097115"/>
    <w:rsid w:val="000A00C4"/>
    <w:rsid w:val="000A030B"/>
    <w:rsid w:val="000A04EC"/>
    <w:rsid w:val="000A2C7C"/>
    <w:rsid w:val="000A2F30"/>
    <w:rsid w:val="000A371C"/>
    <w:rsid w:val="000A76C7"/>
    <w:rsid w:val="000B0F5B"/>
    <w:rsid w:val="000B256F"/>
    <w:rsid w:val="000B262D"/>
    <w:rsid w:val="000B2A76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2BCF"/>
    <w:rsid w:val="000E334F"/>
    <w:rsid w:val="000E3496"/>
    <w:rsid w:val="000E3A0D"/>
    <w:rsid w:val="000E5681"/>
    <w:rsid w:val="000E61C0"/>
    <w:rsid w:val="000E7AFC"/>
    <w:rsid w:val="000F082A"/>
    <w:rsid w:val="000F29A0"/>
    <w:rsid w:val="00101CCE"/>
    <w:rsid w:val="001031C1"/>
    <w:rsid w:val="001063BF"/>
    <w:rsid w:val="00110EE4"/>
    <w:rsid w:val="0011180C"/>
    <w:rsid w:val="001147E4"/>
    <w:rsid w:val="001163CA"/>
    <w:rsid w:val="00117146"/>
    <w:rsid w:val="00120EC0"/>
    <w:rsid w:val="00123753"/>
    <w:rsid w:val="00130D4F"/>
    <w:rsid w:val="00130F04"/>
    <w:rsid w:val="00131A5F"/>
    <w:rsid w:val="00136A12"/>
    <w:rsid w:val="00140BB5"/>
    <w:rsid w:val="001424EE"/>
    <w:rsid w:val="0014419E"/>
    <w:rsid w:val="00144C7E"/>
    <w:rsid w:val="001471DE"/>
    <w:rsid w:val="0014786C"/>
    <w:rsid w:val="00151CFE"/>
    <w:rsid w:val="001541FF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16ED"/>
    <w:rsid w:val="00182A3A"/>
    <w:rsid w:val="001879E3"/>
    <w:rsid w:val="001921BC"/>
    <w:rsid w:val="00192645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81A"/>
    <w:rsid w:val="001D095D"/>
    <w:rsid w:val="001D161C"/>
    <w:rsid w:val="001D19EA"/>
    <w:rsid w:val="001D4C9E"/>
    <w:rsid w:val="001E26BD"/>
    <w:rsid w:val="001E4407"/>
    <w:rsid w:val="001F06B4"/>
    <w:rsid w:val="001F1084"/>
    <w:rsid w:val="001F1268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81C3E"/>
    <w:rsid w:val="00282DA9"/>
    <w:rsid w:val="00283D56"/>
    <w:rsid w:val="00290217"/>
    <w:rsid w:val="0029147D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F0AD6"/>
    <w:rsid w:val="002F3034"/>
    <w:rsid w:val="002F5259"/>
    <w:rsid w:val="0030008B"/>
    <w:rsid w:val="00301EE2"/>
    <w:rsid w:val="00302264"/>
    <w:rsid w:val="003024CA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2FF2"/>
    <w:rsid w:val="003C4648"/>
    <w:rsid w:val="003C623F"/>
    <w:rsid w:val="003D07F9"/>
    <w:rsid w:val="003D5DE7"/>
    <w:rsid w:val="003E0696"/>
    <w:rsid w:val="003E1E93"/>
    <w:rsid w:val="003E2E3E"/>
    <w:rsid w:val="003E6952"/>
    <w:rsid w:val="003E7057"/>
    <w:rsid w:val="003F2246"/>
    <w:rsid w:val="003F5E5A"/>
    <w:rsid w:val="003F6BFA"/>
    <w:rsid w:val="00402332"/>
    <w:rsid w:val="0040283C"/>
    <w:rsid w:val="00403927"/>
    <w:rsid w:val="0040541A"/>
    <w:rsid w:val="004055A7"/>
    <w:rsid w:val="0040653D"/>
    <w:rsid w:val="00410B1D"/>
    <w:rsid w:val="00411179"/>
    <w:rsid w:val="00411E47"/>
    <w:rsid w:val="00415A95"/>
    <w:rsid w:val="0041641F"/>
    <w:rsid w:val="0042008C"/>
    <w:rsid w:val="00422C3A"/>
    <w:rsid w:val="00423E85"/>
    <w:rsid w:val="00424FED"/>
    <w:rsid w:val="004308E3"/>
    <w:rsid w:val="004320FA"/>
    <w:rsid w:val="004330FC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0C"/>
    <w:rsid w:val="004F3339"/>
    <w:rsid w:val="004F4DD8"/>
    <w:rsid w:val="004F7A7B"/>
    <w:rsid w:val="0050071A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7BB6"/>
    <w:rsid w:val="00535D62"/>
    <w:rsid w:val="005377F0"/>
    <w:rsid w:val="0054338D"/>
    <w:rsid w:val="00543455"/>
    <w:rsid w:val="00545F01"/>
    <w:rsid w:val="005500FD"/>
    <w:rsid w:val="0055306B"/>
    <w:rsid w:val="00555084"/>
    <w:rsid w:val="00555441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381"/>
    <w:rsid w:val="005D5340"/>
    <w:rsid w:val="005D6CE7"/>
    <w:rsid w:val="005E0696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1D25"/>
    <w:rsid w:val="006124A5"/>
    <w:rsid w:val="006127E6"/>
    <w:rsid w:val="006163D6"/>
    <w:rsid w:val="00622DBA"/>
    <w:rsid w:val="0062310C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27B2"/>
    <w:rsid w:val="0066397F"/>
    <w:rsid w:val="006653A3"/>
    <w:rsid w:val="0066609C"/>
    <w:rsid w:val="00666CD7"/>
    <w:rsid w:val="00672397"/>
    <w:rsid w:val="00673EF4"/>
    <w:rsid w:val="006809F2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3E0D"/>
    <w:rsid w:val="006C48DD"/>
    <w:rsid w:val="006C4CDF"/>
    <w:rsid w:val="006C5FD2"/>
    <w:rsid w:val="006C7DBB"/>
    <w:rsid w:val="006D4636"/>
    <w:rsid w:val="006E3B8E"/>
    <w:rsid w:val="006E52C2"/>
    <w:rsid w:val="006E5350"/>
    <w:rsid w:val="006E6026"/>
    <w:rsid w:val="006E66F4"/>
    <w:rsid w:val="006E6B72"/>
    <w:rsid w:val="006E7966"/>
    <w:rsid w:val="006F0460"/>
    <w:rsid w:val="006F0F52"/>
    <w:rsid w:val="006F1EC8"/>
    <w:rsid w:val="006F226F"/>
    <w:rsid w:val="006F45A2"/>
    <w:rsid w:val="006F6456"/>
    <w:rsid w:val="006F6742"/>
    <w:rsid w:val="006F6899"/>
    <w:rsid w:val="0070111C"/>
    <w:rsid w:val="007045F9"/>
    <w:rsid w:val="00706B30"/>
    <w:rsid w:val="00707127"/>
    <w:rsid w:val="007102FA"/>
    <w:rsid w:val="00710658"/>
    <w:rsid w:val="00713D7B"/>
    <w:rsid w:val="007169C6"/>
    <w:rsid w:val="0072264F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A033C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E15D3"/>
    <w:rsid w:val="007E3560"/>
    <w:rsid w:val="007F2E76"/>
    <w:rsid w:val="007F3152"/>
    <w:rsid w:val="007F45E2"/>
    <w:rsid w:val="007F47F0"/>
    <w:rsid w:val="007F4B62"/>
    <w:rsid w:val="0080090A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596A"/>
    <w:rsid w:val="00881B43"/>
    <w:rsid w:val="00882163"/>
    <w:rsid w:val="0088252A"/>
    <w:rsid w:val="00882A4D"/>
    <w:rsid w:val="00883D20"/>
    <w:rsid w:val="00885E19"/>
    <w:rsid w:val="008871AE"/>
    <w:rsid w:val="00892CEA"/>
    <w:rsid w:val="0089403F"/>
    <w:rsid w:val="008941B8"/>
    <w:rsid w:val="00897E77"/>
    <w:rsid w:val="008A3F22"/>
    <w:rsid w:val="008A5CB8"/>
    <w:rsid w:val="008A7A65"/>
    <w:rsid w:val="008A7D0D"/>
    <w:rsid w:val="008B17D1"/>
    <w:rsid w:val="008B1C61"/>
    <w:rsid w:val="008B6401"/>
    <w:rsid w:val="008B6863"/>
    <w:rsid w:val="008B7967"/>
    <w:rsid w:val="008C0D0D"/>
    <w:rsid w:val="008C39AB"/>
    <w:rsid w:val="008C3BAA"/>
    <w:rsid w:val="008C3E0F"/>
    <w:rsid w:val="008D2B1B"/>
    <w:rsid w:val="008D3104"/>
    <w:rsid w:val="008D3B03"/>
    <w:rsid w:val="008D6282"/>
    <w:rsid w:val="008D799C"/>
    <w:rsid w:val="008E1E36"/>
    <w:rsid w:val="008E3780"/>
    <w:rsid w:val="008E69CC"/>
    <w:rsid w:val="008F20A6"/>
    <w:rsid w:val="008F27D7"/>
    <w:rsid w:val="008F2DF3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725F"/>
    <w:rsid w:val="00987294"/>
    <w:rsid w:val="009936B7"/>
    <w:rsid w:val="00994C6A"/>
    <w:rsid w:val="0099591D"/>
    <w:rsid w:val="0099691C"/>
    <w:rsid w:val="009979EF"/>
    <w:rsid w:val="009A0CC2"/>
    <w:rsid w:val="009A2A03"/>
    <w:rsid w:val="009A39AA"/>
    <w:rsid w:val="009A449A"/>
    <w:rsid w:val="009A4CEB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F15"/>
    <w:rsid w:val="00A127A7"/>
    <w:rsid w:val="00A143B4"/>
    <w:rsid w:val="00A14DFC"/>
    <w:rsid w:val="00A177EB"/>
    <w:rsid w:val="00A17ACC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2C3"/>
    <w:rsid w:val="00A458EC"/>
    <w:rsid w:val="00A45CE8"/>
    <w:rsid w:val="00A462D0"/>
    <w:rsid w:val="00A5663A"/>
    <w:rsid w:val="00A6233C"/>
    <w:rsid w:val="00A627B7"/>
    <w:rsid w:val="00A6329A"/>
    <w:rsid w:val="00A640D6"/>
    <w:rsid w:val="00A657E0"/>
    <w:rsid w:val="00A65E04"/>
    <w:rsid w:val="00A668F4"/>
    <w:rsid w:val="00A66C68"/>
    <w:rsid w:val="00A7075E"/>
    <w:rsid w:val="00A70BA6"/>
    <w:rsid w:val="00A71997"/>
    <w:rsid w:val="00A72EF6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B99"/>
    <w:rsid w:val="00A940CC"/>
    <w:rsid w:val="00A97F30"/>
    <w:rsid w:val="00AB05C4"/>
    <w:rsid w:val="00AB5AD1"/>
    <w:rsid w:val="00AC0057"/>
    <w:rsid w:val="00AC1FF2"/>
    <w:rsid w:val="00AC43FC"/>
    <w:rsid w:val="00AC4BE5"/>
    <w:rsid w:val="00AC73A7"/>
    <w:rsid w:val="00AC7878"/>
    <w:rsid w:val="00AD7A1F"/>
    <w:rsid w:val="00AE7141"/>
    <w:rsid w:val="00AE7CC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683F"/>
    <w:rsid w:val="00B26B99"/>
    <w:rsid w:val="00B26D80"/>
    <w:rsid w:val="00B26DF5"/>
    <w:rsid w:val="00B3208A"/>
    <w:rsid w:val="00B35F05"/>
    <w:rsid w:val="00B40A87"/>
    <w:rsid w:val="00B40C7F"/>
    <w:rsid w:val="00B422F5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9424B"/>
    <w:rsid w:val="00B97B37"/>
    <w:rsid w:val="00BA0617"/>
    <w:rsid w:val="00BA215E"/>
    <w:rsid w:val="00BA64D8"/>
    <w:rsid w:val="00BA7296"/>
    <w:rsid w:val="00BA7320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6D25"/>
    <w:rsid w:val="00BF10B3"/>
    <w:rsid w:val="00BF1633"/>
    <w:rsid w:val="00C020DD"/>
    <w:rsid w:val="00C04248"/>
    <w:rsid w:val="00C05895"/>
    <w:rsid w:val="00C06304"/>
    <w:rsid w:val="00C104FD"/>
    <w:rsid w:val="00C125E7"/>
    <w:rsid w:val="00C1625F"/>
    <w:rsid w:val="00C21D3D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578DA"/>
    <w:rsid w:val="00C63579"/>
    <w:rsid w:val="00C66677"/>
    <w:rsid w:val="00C738BA"/>
    <w:rsid w:val="00C742AC"/>
    <w:rsid w:val="00C7445B"/>
    <w:rsid w:val="00C77955"/>
    <w:rsid w:val="00C84D00"/>
    <w:rsid w:val="00C8642A"/>
    <w:rsid w:val="00C867F5"/>
    <w:rsid w:val="00C86B03"/>
    <w:rsid w:val="00C87288"/>
    <w:rsid w:val="00C876F5"/>
    <w:rsid w:val="00C90252"/>
    <w:rsid w:val="00C92FC5"/>
    <w:rsid w:val="00C93CCE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C01D8"/>
    <w:rsid w:val="00CC3841"/>
    <w:rsid w:val="00CC476B"/>
    <w:rsid w:val="00CC50BD"/>
    <w:rsid w:val="00CD0484"/>
    <w:rsid w:val="00CD0F0F"/>
    <w:rsid w:val="00CD3591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3942"/>
    <w:rsid w:val="00D149D4"/>
    <w:rsid w:val="00D240E1"/>
    <w:rsid w:val="00D261B6"/>
    <w:rsid w:val="00D271C7"/>
    <w:rsid w:val="00D32E83"/>
    <w:rsid w:val="00D36735"/>
    <w:rsid w:val="00D36AA4"/>
    <w:rsid w:val="00D421FA"/>
    <w:rsid w:val="00D445F1"/>
    <w:rsid w:val="00D458DB"/>
    <w:rsid w:val="00D461BA"/>
    <w:rsid w:val="00D4638C"/>
    <w:rsid w:val="00D51967"/>
    <w:rsid w:val="00D52C15"/>
    <w:rsid w:val="00D535E9"/>
    <w:rsid w:val="00D541A9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B1E"/>
    <w:rsid w:val="00D748D7"/>
    <w:rsid w:val="00D77C99"/>
    <w:rsid w:val="00D81F29"/>
    <w:rsid w:val="00D8224F"/>
    <w:rsid w:val="00D83FC0"/>
    <w:rsid w:val="00D90D15"/>
    <w:rsid w:val="00D9180D"/>
    <w:rsid w:val="00D92892"/>
    <w:rsid w:val="00D96133"/>
    <w:rsid w:val="00DA10D6"/>
    <w:rsid w:val="00DA15B4"/>
    <w:rsid w:val="00DA2464"/>
    <w:rsid w:val="00DA4BC2"/>
    <w:rsid w:val="00DA5D5F"/>
    <w:rsid w:val="00DA696B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7D36"/>
    <w:rsid w:val="00DD00E9"/>
    <w:rsid w:val="00DD0C05"/>
    <w:rsid w:val="00DD0C8B"/>
    <w:rsid w:val="00DD4112"/>
    <w:rsid w:val="00DD6E51"/>
    <w:rsid w:val="00DE3563"/>
    <w:rsid w:val="00DE3569"/>
    <w:rsid w:val="00DE6BF5"/>
    <w:rsid w:val="00DE6FC2"/>
    <w:rsid w:val="00DF13A0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5EA"/>
    <w:rsid w:val="00EA2E82"/>
    <w:rsid w:val="00EA6DE5"/>
    <w:rsid w:val="00EA7CFA"/>
    <w:rsid w:val="00EA7DDC"/>
    <w:rsid w:val="00EB7107"/>
    <w:rsid w:val="00ED0EC1"/>
    <w:rsid w:val="00ED1D07"/>
    <w:rsid w:val="00ED25EC"/>
    <w:rsid w:val="00ED4773"/>
    <w:rsid w:val="00ED4B1A"/>
    <w:rsid w:val="00ED5E84"/>
    <w:rsid w:val="00ED7AFB"/>
    <w:rsid w:val="00EE3A60"/>
    <w:rsid w:val="00EE3FA8"/>
    <w:rsid w:val="00EE46E9"/>
    <w:rsid w:val="00EE58E5"/>
    <w:rsid w:val="00EE5C31"/>
    <w:rsid w:val="00EF110C"/>
    <w:rsid w:val="00EF3454"/>
    <w:rsid w:val="00EF3FFB"/>
    <w:rsid w:val="00EF42AC"/>
    <w:rsid w:val="00F012AA"/>
    <w:rsid w:val="00F02CE1"/>
    <w:rsid w:val="00F05AE8"/>
    <w:rsid w:val="00F07A51"/>
    <w:rsid w:val="00F1061D"/>
    <w:rsid w:val="00F11807"/>
    <w:rsid w:val="00F202A7"/>
    <w:rsid w:val="00F238D4"/>
    <w:rsid w:val="00F306BE"/>
    <w:rsid w:val="00F311D9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4510"/>
    <w:rsid w:val="00F44DFE"/>
    <w:rsid w:val="00F45457"/>
    <w:rsid w:val="00F46AF1"/>
    <w:rsid w:val="00F54DF1"/>
    <w:rsid w:val="00F56823"/>
    <w:rsid w:val="00F5772B"/>
    <w:rsid w:val="00F64232"/>
    <w:rsid w:val="00F658F2"/>
    <w:rsid w:val="00F706DA"/>
    <w:rsid w:val="00F80D7A"/>
    <w:rsid w:val="00F821D7"/>
    <w:rsid w:val="00F82313"/>
    <w:rsid w:val="00F82D79"/>
    <w:rsid w:val="00F86572"/>
    <w:rsid w:val="00F87E06"/>
    <w:rsid w:val="00F905C4"/>
    <w:rsid w:val="00F918C3"/>
    <w:rsid w:val="00F922CB"/>
    <w:rsid w:val="00F97FB2"/>
    <w:rsid w:val="00FA099C"/>
    <w:rsid w:val="00FA1288"/>
    <w:rsid w:val="00FA2719"/>
    <w:rsid w:val="00FA4980"/>
    <w:rsid w:val="00FA67D2"/>
    <w:rsid w:val="00FB0854"/>
    <w:rsid w:val="00FB0C5F"/>
    <w:rsid w:val="00FB1085"/>
    <w:rsid w:val="00FB3FF8"/>
    <w:rsid w:val="00FB4169"/>
    <w:rsid w:val="00FB5639"/>
    <w:rsid w:val="00FC3265"/>
    <w:rsid w:val="00FC7ADF"/>
    <w:rsid w:val="00FD0101"/>
    <w:rsid w:val="00FD2892"/>
    <w:rsid w:val="00FD4C25"/>
    <w:rsid w:val="00FD71B0"/>
    <w:rsid w:val="00FE2445"/>
    <w:rsid w:val="00FE4070"/>
    <w:rsid w:val="00FE4985"/>
    <w:rsid w:val="00FE7E4A"/>
    <w:rsid w:val="00FF0F0C"/>
    <w:rsid w:val="00FF6177"/>
    <w:rsid w:val="00FF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78D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A2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F30"/>
  </w:style>
  <w:style w:type="paragraph" w:styleId="a7">
    <w:name w:val="footer"/>
    <w:basedOn w:val="a"/>
    <w:link w:val="a8"/>
    <w:uiPriority w:val="99"/>
    <w:unhideWhenUsed/>
    <w:rsid w:val="000A2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ASUS</cp:lastModifiedBy>
  <cp:revision>5</cp:revision>
  <dcterms:created xsi:type="dcterms:W3CDTF">2015-09-11T17:55:00Z</dcterms:created>
  <dcterms:modified xsi:type="dcterms:W3CDTF">2016-01-08T15:43:00Z</dcterms:modified>
</cp:coreProperties>
</file>